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F27DC" w:rsidRDefault="006E369B">
      <w:pPr>
        <w:pStyle w:val="Standard"/>
        <w:tabs>
          <w:tab w:val="left" w:pos="5387"/>
        </w:tabs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1811868</wp:posOffset>
                </wp:positionV>
                <wp:extent cx="3293745" cy="2095500"/>
                <wp:effectExtent l="0" t="0" r="190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27DC" w:rsidRDefault="006F27DC">
                            <w:pPr>
                              <w:pStyle w:val="Standard"/>
                              <w:spacing w:after="0"/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</w:pPr>
                          </w:p>
                          <w:p w:rsidR="006F27DC" w:rsidRDefault="006E369B">
                            <w:pPr>
                              <w:pStyle w:val="Standard"/>
                              <w:spacing w:after="0"/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8F8F8"/>
                              </w:rPr>
                            </w:pPr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FFFFF"/>
                              </w:rPr>
                              <w:t>Aquatique DAUPHIN</w:t>
                            </w:r>
                            <w:bookmarkStart w:id="1" w:name="_Hlk159576403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8F8F8"/>
                              </w:rPr>
                              <w:t xml:space="preserve"> </w:t>
                            </w:r>
                          </w:p>
                          <w:p w:rsidR="006F27DC" w:rsidRDefault="006E369B">
                            <w:pPr>
                              <w:pStyle w:val="Standard"/>
                              <w:spacing w:after="0"/>
                              <w:rPr>
                                <w:rFonts w:cs="Arial"/>
                              </w:rPr>
                            </w:pPr>
                            <w:bookmarkStart w:id="2" w:name="_Hlk159575729"/>
                            <w:bookmarkEnd w:id="1"/>
                            <w:bookmarkEnd w:id="2"/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8F8F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20 RUE DU CHATEAU </w:t>
                            </w:r>
                            <w:r>
                              <w:rPr>
                                <w:rFonts w:cs="Arial"/>
                                <w:color w:val="333333"/>
                                <w:spacing w:val="5"/>
                                <w:shd w:val="clear" w:color="auto" w:fill="F8F8F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6F27DC" w:rsidRDefault="006E369B">
                            <w:pPr>
                              <w:pStyle w:val="Standard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45230 ADON 45230</w:t>
                            </w:r>
                          </w:p>
                          <w:p w:rsidR="006F27DC" w:rsidRDefault="006F27DC">
                            <w:pPr>
                              <w:pStyle w:val="Standard"/>
                              <w:spacing w:after="0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2" type="#_x0000_t202" style="position:absolute;z-index:251657216;o:allowoverlap:true;o:allowincell:true;mso-position-horizontal-relative:page;margin-left:330.0pt;mso-position-horizontal:absolute;mso-position-vertical-relative:page;margin-top:142.7pt;mso-position-vertical:absolute;width:259.3pt;height:165.0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pStyle w:val="736"/>
                        <w:spacing w:after="0"/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</w:r>
                      <w:r/>
                    </w:p>
                    <w:p>
                      <w:pPr>
                        <w:pStyle w:val="736"/>
                        <w:spacing w:after="0"/>
                        <w:rPr>
                          <w:rFonts w:cs="Arial"/>
                          <w:color w:val="333333"/>
                          <w:spacing w:val="5"/>
                          <w:shd w:val="clear" w:color="auto" w:fill="f8f8f8"/>
                        </w:rPr>
                      </w:pP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  <w:t xml:space="preserve">Aquatique DAUPHIN</w:t>
                      </w:r>
                      <w:bookmarkStart w:id="0" w:name="_Hlk159576403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8f8f8"/>
                        </w:rPr>
                        <w:t xml:space="preserve"> </w:t>
                      </w: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</w:r>
                      <w:r/>
                    </w:p>
                    <w:p>
                      <w:pPr>
                        <w:pStyle w:val="736"/>
                        <w:spacing w:after="0"/>
                        <w:rPr>
                          <w:rFonts w:cs="Arial"/>
                        </w:rPr>
                      </w:pPr>
                      <w:r/>
                      <w:bookmarkStart w:id="1" w:name="_Hlk159575729"/>
                      <w:r/>
                      <w:bookmarkEnd w:id="0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fffff"/>
                        </w:rPr>
                      </w:r>
                      <w:bookmarkEnd w:id="1"/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8f8f8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20 RUE DU CHATEAU </w:t>
                      </w:r>
                      <w:r>
                        <w:rPr>
                          <w:rFonts w:cs="Arial"/>
                          <w:color w:val="333333"/>
                          <w:spacing w:val="5"/>
                          <w:shd w:val="clear" w:color="auto" w:fill="f8f8f8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/>
                    </w:p>
                    <w:p>
                      <w:pPr>
                        <w:pStyle w:val="736"/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45230 ADON 45230</w:t>
                      </w:r>
                      <w:r/>
                    </w:p>
                    <w:p>
                      <w:pPr>
                        <w:pStyle w:val="736"/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752475</wp:posOffset>
                </wp:positionH>
                <wp:positionV relativeFrom="page">
                  <wp:posOffset>2781300</wp:posOffset>
                </wp:positionV>
                <wp:extent cx="3102610" cy="1154430"/>
                <wp:effectExtent l="0" t="0" r="2540" b="762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27DC" w:rsidRDefault="006E369B">
                            <w:pPr>
                              <w:rPr>
                                <w:rFonts w:ascii="Liberation Serif" w:eastAsia="Times New Roman" w:hAnsi="Liberation Serif" w:cs="Liberation Serif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 :       </w:t>
                            </w:r>
                          </w:p>
                          <w:p w:rsidR="006F27DC" w:rsidRDefault="006E369B">
                            <w:pPr>
                              <w:pStyle w:val="Standard"/>
                              <w:spacing w:after="120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>Contact : Solène LAURENT</w:t>
                            </w:r>
                            <w:r>
                              <w:rPr>
                                <w:rFonts w:eastAsia="Times New Roman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F27DC" w:rsidRDefault="006E369B">
                            <w:pPr>
                              <w:pStyle w:val="Standard"/>
                              <w:spacing w:after="0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  <w:t xml:space="preserve">Objet 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Test intégration courrier dans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Maarch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Parapheur + pièce jointes</w:t>
                            </w:r>
                          </w:p>
                          <w:p w:rsidR="006F27DC" w:rsidRDefault="006F27DC">
                            <w:pPr>
                              <w:pStyle w:val="Standard"/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F27DC" w:rsidRDefault="006F27DC">
                            <w:pPr>
                              <w:pStyle w:val="Standard"/>
                              <w:spacing w:after="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F27DC" w:rsidRDefault="006E369B">
                            <w:pPr>
                              <w:pStyle w:val="Standard"/>
                              <w:spacing w:after="0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PJ : le contrat d'abonnement et la facture initiale</w:t>
                            </w:r>
                          </w:p>
                          <w:p w:rsidR="006F27DC" w:rsidRDefault="006F27DC">
                            <w:pPr>
                              <w:pStyle w:val="Standard"/>
                              <w:spacing w:after="0"/>
                              <w:rPr>
                                <w:rFonts w:eastAsia="Times New Roman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59264;o:allowoverlap:true;o:allowincell:true;mso-position-horizontal-relative:page;margin-left:59.2pt;mso-position-horizontal:absolute;mso-position-vertical-relative:page;margin-top:219.0pt;mso-position-vertical:absolute;width:244.3pt;height:90.9pt;mso-wrap-distance-left:9.0pt;mso-wrap-distance-top:0.0pt;mso-wrap-distance-right:9.0pt;mso-wrap-distance-bottom:0.0pt;v-text-anchor:top;visibility:visible;" fillcolor="#FFFFFF" stroked="f">
                <w10:wrap type="topAndBottom"/>
                <v:textbox inset="0,0,0,0">
                  <w:txbxContent>
                    <w:p>
                      <w:pPr>
                        <w:rPr>
                          <w:rFonts w:ascii="Liberation Serif" w:hAnsi="Liberation Serif" w:eastAsia="Times New Roman" w:cs="Liberation Serif"/>
                          <w:sz w:val="24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 xml:space="preserve">Ref :       </w:t>
                      </w:r>
                      <w:r/>
                    </w:p>
                    <w:p>
                      <w:pPr>
                        <w:pStyle w:val="736"/>
                        <w:spacing w:after="120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 xml:space="preserve">Contact : Solène LAURENT</w:t>
                      </w:r>
                      <w:r>
                        <w:rPr>
                          <w:rFonts w:eastAsia="Times New Roman" w:cs="Arial"/>
                          <w:iCs/>
                          <w:sz w:val="18"/>
                          <w:szCs w:val="18"/>
                        </w:rPr>
                        <w:t xml:space="preserve"> </w:t>
                      </w:r>
                      <w:r/>
                    </w:p>
                    <w:p>
                      <w:pPr>
                        <w:pStyle w:val="736"/>
                        <w:spacing w:after="0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  <w:t xml:space="preserve">Objet 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Test intégration courrier dans Maarch Parapheur + pièce jointes</w:t>
                      </w:r>
                      <w:r/>
                    </w:p>
                    <w:p>
                      <w:pPr>
                        <w:pStyle w:val="736"/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736"/>
                        <w:spacing w:after="0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736"/>
                        <w:spacing w:after="0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PJ : le contrat d'abonnement et la facture initiale</w:t>
                      </w:r>
                      <w:r/>
                    </w:p>
                    <w:p>
                      <w:pPr>
                        <w:pStyle w:val="736"/>
                        <w:spacing w:after="0"/>
                        <w:rPr>
                          <w:rFonts w:eastAsia="Times New Roman"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/>
                          <w:sz w:val="18"/>
                          <w:szCs w:val="1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1828800</wp:posOffset>
                </wp:positionV>
                <wp:extent cx="3383280" cy="647700"/>
                <wp:effectExtent l="0" t="0" r="762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F27DC" w:rsidRDefault="006F27DC">
                            <w:pPr>
                              <w:pStyle w:val="Standard"/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</w:pPr>
                          </w:p>
                          <w:p w:rsidR="006F27DC" w:rsidRDefault="006F27DC">
                            <w:pPr>
                              <w:pStyle w:val="Standard"/>
                              <w:spacing w:after="0" w:line="240" w:lineRule="auto"/>
                              <w:rPr>
                                <w:rFonts w:asciiTheme="majorHAnsi" w:eastAsia="Times New Roman" w:hAnsiTheme="majorHAnsi" w:cs="Arial"/>
                                <w:sz w:val="18"/>
                                <w:szCs w:val="18"/>
                              </w:rPr>
                            </w:pPr>
                          </w:p>
                          <w:p w:rsidR="006F27DC" w:rsidRDefault="006F27DC">
                            <w:pPr>
                              <w:pStyle w:val="Standard"/>
                              <w:spacing w:after="0" w:line="240" w:lineRule="auto"/>
                              <w:rPr>
                                <w:rFonts w:ascii="Cambria" w:eastAsia="Cambria" w:hAnsi="Cambria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202" type="#_x0000_t202" style="position:absolute;z-index:251657728;o:allowoverlap:true;o:allowincell:true;mso-position-horizontal-relative:page;margin-left:56.4pt;mso-position-horizontal:absolute;mso-position-vertical-relative:page;margin-top:144.0pt;mso-position-vertical:absolute;width:266.4pt;height:51.0pt;mso-wrap-distance-left:9.0pt;mso-wrap-distance-top:0.0pt;mso-wrap-distance-right:9.0pt;mso-wrap-distance-bottom:0.0pt;v-text-anchor:top;visibility:visible;" fillcolor="#FFFFFF" stroked="f">
                <w10:wrap type="square"/>
                <v:textbox inset="0,0,0,0">
                  <w:txbxContent>
                    <w:p>
                      <w:pPr>
                        <w:pStyle w:val="736"/>
                        <w:spacing w:after="0" w:line="240" w:lineRule="auto"/>
                        <w:rPr>
                          <w:rFonts w:eastAsia="Times New Roman" w:cs="Arial"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 w:asciiTheme="majorHAnsi" w:hAnsiTheme="majorHAnsi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736"/>
                        <w:spacing w:after="0" w:line="240" w:lineRule="auto"/>
                        <w:rPr>
                          <w:rFonts w:eastAsia="Times New Roman" w:cs="Arial"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Arial" w:asciiTheme="majorHAnsi" w:hAnsiTheme="majorHAnsi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pStyle w:val="736"/>
                        <w:spacing w:after="0" w:line="240" w:lineRule="auto"/>
                        <w:rPr>
                          <w:rFonts w:ascii="Cambria" w:hAnsi="Cambria" w:eastAsia="Cambria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 w:eastAsia="Cambria" w:cs="Arial"/>
                          <w:sz w:val="18"/>
                          <w:szCs w:val="18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g">
            <w:drawing>
              <wp:inline distT="0" distB="0" distL="0" distR="0">
                <wp:extent cx="1584000" cy="644400"/>
                <wp:effectExtent l="0" t="0" r="0" b="3810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584000" cy="64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24.7pt;height:50.7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</w:p>
    <w:p w:rsidR="006F27DC" w:rsidRDefault="006E369B">
      <w:pPr>
        <w:tabs>
          <w:tab w:val="left" w:pos="5387"/>
        </w:tabs>
        <w:ind w:left="4956"/>
        <w:rPr>
          <w:rFonts w:ascii="Verdana" w:hAnsi="Verdana"/>
          <w:sz w:val="20"/>
          <w:szCs w:val="20"/>
          <w:highlight w:val="yellow"/>
        </w:rPr>
      </w:pPr>
      <w:r>
        <w:tab/>
        <w:t>Orléans</w:t>
      </w:r>
      <w:r>
        <w:rPr>
          <w:rFonts w:eastAsia="Times New Roman" w:cs="Arial"/>
        </w:rPr>
        <w:t>, le</w:t>
      </w:r>
      <w:r>
        <w:rPr>
          <w:rFonts w:eastAsia="Times New Roman" w:cs="Arial"/>
          <w:i/>
          <w:iCs/>
        </w:rPr>
        <w:t xml:space="preserve"> </w:t>
      </w:r>
      <w:r>
        <w:rPr>
          <w:rFonts w:eastAsia="Times New Roman" w:cs="Arial"/>
          <w:iCs/>
        </w:rPr>
        <w:t>11/10/2024</w:t>
      </w: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E369B">
      <w:pPr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Madame, Monsieur,</w:t>
      </w: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E369B">
      <w:pPr>
        <w:spacing w:line="260" w:lineRule="exact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Conformément à l'article 9 des conditions générales d'utilisation relative au contrat d'abonnement CHAMBERSIGN, la révocation d'un certificat électronique peut être demandée notamment pour cessation d'activité par le porteur.</w:t>
      </w:r>
    </w:p>
    <w:p w:rsidR="006F27DC" w:rsidRDefault="006F27DC">
      <w:pPr>
        <w:spacing w:line="260" w:lineRule="exact"/>
        <w:jc w:val="both"/>
        <w:rPr>
          <w:rFonts w:eastAsia="Times New Roman" w:cs="Times New Roman"/>
          <w:szCs w:val="20"/>
        </w:rPr>
      </w:pPr>
    </w:p>
    <w:p w:rsidR="006F27DC" w:rsidRDefault="006E369B">
      <w:pPr>
        <w:spacing w:line="260" w:lineRule="exact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Aussi, je vous remercie par a</w:t>
      </w:r>
      <w:r>
        <w:rPr>
          <w:rFonts w:eastAsia="Times New Roman" w:cs="Times New Roman"/>
          <w:szCs w:val="20"/>
        </w:rPr>
        <w:t xml:space="preserve">vance de bien vouloir procéder à la révocation du certificat du porteur </w:t>
      </w:r>
      <w:proofErr w:type="gramStart"/>
      <w:r>
        <w:rPr>
          <w:rFonts w:eastAsia="Times New Roman" w:cs="Times New Roman"/>
          <w:szCs w:val="20"/>
        </w:rPr>
        <w:t>suivant</w:t>
      </w:r>
      <w:proofErr w:type="gramEnd"/>
      <w:r>
        <w:rPr>
          <w:rFonts w:eastAsia="Times New Roman" w:cs="Times New Roman"/>
          <w:szCs w:val="20"/>
        </w:rPr>
        <w:t> :</w:t>
      </w:r>
    </w:p>
    <w:p w:rsidR="006F27DC" w:rsidRDefault="006E369B">
      <w:pPr>
        <w:pStyle w:val="Paragraphedeliste"/>
        <w:numPr>
          <w:ilvl w:val="0"/>
          <w:numId w:val="2"/>
        </w:numPr>
        <w:spacing w:line="260" w:lineRule="exact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(</w:t>
      </w:r>
      <w:proofErr w:type="gramStart"/>
      <w:r>
        <w:rPr>
          <w:rFonts w:eastAsia="Times New Roman" w:cs="Times New Roman"/>
          <w:szCs w:val="20"/>
        </w:rPr>
        <w:t>dossier</w:t>
      </w:r>
      <w:proofErr w:type="gramEnd"/>
      <w:r>
        <w:rPr>
          <w:rFonts w:eastAsia="Times New Roman" w:cs="Times New Roman"/>
          <w:szCs w:val="20"/>
        </w:rPr>
        <w:t xml:space="preserve"> n°</w:t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  <w:t>).</w:t>
      </w:r>
    </w:p>
    <w:p w:rsidR="006F27DC" w:rsidRDefault="006F27DC">
      <w:pPr>
        <w:spacing w:line="260" w:lineRule="exact"/>
        <w:jc w:val="both"/>
        <w:rPr>
          <w:rFonts w:eastAsia="Times New Roman" w:cs="Times New Roman"/>
          <w:szCs w:val="20"/>
        </w:rPr>
      </w:pPr>
    </w:p>
    <w:p w:rsidR="006F27DC" w:rsidRDefault="006E369B">
      <w:pPr>
        <w:spacing w:line="260" w:lineRule="exact"/>
        <w:jc w:val="both"/>
        <w:rPr>
          <w:rFonts w:eastAsia="Times New Roman" w:cs="Times New Roman"/>
          <w:szCs w:val="20"/>
          <w:u w:val="single"/>
        </w:rPr>
      </w:pPr>
      <w:r>
        <w:rPr>
          <w:rFonts w:eastAsia="Times New Roman" w:cs="Times New Roman"/>
          <w:szCs w:val="20"/>
          <w:u w:val="single"/>
        </w:rPr>
        <w:t>Il conviendra de désactiver son certificat dès réception de la présente.</w:t>
      </w:r>
    </w:p>
    <w:p w:rsidR="006F27DC" w:rsidRDefault="006F27DC">
      <w:pPr>
        <w:spacing w:line="260" w:lineRule="exact"/>
        <w:jc w:val="both"/>
        <w:rPr>
          <w:rFonts w:eastAsia="Times New Roman" w:cs="Times New Roman"/>
          <w:szCs w:val="20"/>
        </w:rPr>
      </w:pPr>
    </w:p>
    <w:p w:rsidR="006F27DC" w:rsidRDefault="006E369B">
      <w:pPr>
        <w:jc w:val="both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>Je vous prie de croire, Madame, Monsieur, en l'expression de mes salutations</w:t>
      </w:r>
      <w:r>
        <w:rPr>
          <w:rFonts w:eastAsia="Times New Roman" w:cs="Times New Roman"/>
          <w:color w:val="000000"/>
          <w:szCs w:val="20"/>
        </w:rPr>
        <w:t xml:space="preserve"> distinguées.</w:t>
      </w:r>
    </w:p>
    <w:p w:rsidR="006F27DC" w:rsidRDefault="006F27DC">
      <w:pPr>
        <w:jc w:val="both"/>
        <w:rPr>
          <w:rFonts w:eastAsia="Times New Roman" w:cs="Times New Roman"/>
          <w:color w:val="000000"/>
          <w:szCs w:val="20"/>
        </w:rPr>
      </w:pP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F27DC">
      <w:pPr>
        <w:jc w:val="both"/>
        <w:rPr>
          <w:rFonts w:cs="Arial"/>
          <w:iCs/>
          <w:szCs w:val="22"/>
        </w:rPr>
      </w:pPr>
    </w:p>
    <w:p w:rsidR="006F27DC" w:rsidRDefault="006F27DC">
      <w:pPr>
        <w:tabs>
          <w:tab w:val="left" w:pos="5387"/>
        </w:tabs>
        <w:spacing w:line="260" w:lineRule="exact"/>
      </w:pPr>
    </w:p>
    <w:sectPr w:rsidR="006F27DC">
      <w:footerReference w:type="default" r:id="rId13"/>
      <w:footerReference w:type="first" r:id="rId14"/>
      <w:type w:val="continuous"/>
      <w:pgSz w:w="11906" w:h="16838"/>
      <w:pgMar w:top="1361" w:right="991" w:bottom="1134" w:left="119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69B" w:rsidRDefault="006E369B">
      <w:r>
        <w:separator/>
      </w:r>
    </w:p>
  </w:endnote>
  <w:endnote w:type="continuationSeparator" w:id="0">
    <w:p w:rsidR="006E369B" w:rsidRDefault="006E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7DC" w:rsidRDefault="006E369B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Département du Loiret</w:t>
    </w:r>
    <w:r>
      <w:rPr>
        <w:rFonts w:ascii="Cambria" w:eastAsia="Times New Roman" w:hAnsi="Cambria" w:cs="Cambria"/>
        <w:spacing w:val="1"/>
        <w:sz w:val="16"/>
        <w:szCs w:val="16"/>
      </w:rPr>
      <w:tab/>
    </w:r>
    <w:r>
      <w:rPr>
        <w:rFonts w:ascii="Cambria" w:eastAsia="Times New Roman" w:hAnsi="Cambria" w:cs="Cambria"/>
        <w:spacing w:val="1"/>
        <w:sz w:val="16"/>
        <w:szCs w:val="16"/>
      </w:rPr>
      <w:tab/>
    </w:r>
    <w:r>
      <w:rPr>
        <w:rFonts w:asciiTheme="majorHAnsi" w:hAnsiTheme="majorHAnsi"/>
        <w:sz w:val="16"/>
        <w:szCs w:val="16"/>
      </w:rPr>
      <w:fldChar w:fldCharType="begin"/>
    </w:r>
    <w:r>
      <w:rPr>
        <w:rFonts w:asciiTheme="majorHAnsi" w:hAnsiTheme="majorHAnsi"/>
        <w:sz w:val="16"/>
        <w:szCs w:val="16"/>
      </w:rPr>
      <w:instrText xml:space="preserve"> PAGE </w:instrText>
    </w:r>
    <w:r>
      <w:rPr>
        <w:rFonts w:asciiTheme="majorHAnsi" w:hAnsiTheme="majorHAnsi"/>
        <w:sz w:val="16"/>
        <w:szCs w:val="16"/>
      </w:rPr>
      <w:fldChar w:fldCharType="separate"/>
    </w:r>
    <w:r>
      <w:rPr>
        <w:rFonts w:asciiTheme="majorHAnsi" w:hAnsiTheme="majorHAnsi"/>
        <w:sz w:val="16"/>
        <w:szCs w:val="16"/>
      </w:rPr>
      <w:t>2</w:t>
    </w:r>
    <w:r>
      <w:rPr>
        <w:rFonts w:asciiTheme="majorHAnsi" w:hAnsiTheme="majorHAnsi"/>
        <w:sz w:val="16"/>
        <w:szCs w:val="16"/>
      </w:rPr>
      <w:fldChar w:fldCharType="end"/>
    </w:r>
    <w:r>
      <w:rPr>
        <w:rFonts w:asciiTheme="majorHAnsi" w:hAnsiTheme="majorHAnsi"/>
        <w:sz w:val="16"/>
        <w:szCs w:val="16"/>
      </w:rPr>
      <w:t>/</w:t>
    </w:r>
    <w:r>
      <w:rPr>
        <w:rFonts w:asciiTheme="majorHAnsi" w:hAnsiTheme="majorHAnsi"/>
        <w:sz w:val="16"/>
        <w:szCs w:val="16"/>
      </w:rPr>
      <w:fldChar w:fldCharType="begin"/>
    </w:r>
    <w:r>
      <w:rPr>
        <w:rFonts w:asciiTheme="majorHAnsi" w:hAnsiTheme="majorHAnsi"/>
        <w:sz w:val="16"/>
        <w:szCs w:val="16"/>
      </w:rPr>
      <w:instrText xml:space="preserve"> NUMPAGES </w:instrText>
    </w:r>
    <w:r>
      <w:rPr>
        <w:rFonts w:asciiTheme="majorHAnsi" w:hAnsiTheme="majorHAnsi"/>
        <w:sz w:val="16"/>
        <w:szCs w:val="16"/>
      </w:rPr>
      <w:fldChar w:fldCharType="separate"/>
    </w:r>
    <w:r>
      <w:rPr>
        <w:rFonts w:asciiTheme="majorHAnsi" w:hAnsiTheme="majorHAnsi"/>
        <w:sz w:val="16"/>
        <w:szCs w:val="16"/>
      </w:rPr>
      <w:t>2</w:t>
    </w:r>
    <w:r>
      <w:rPr>
        <w:rFonts w:asciiTheme="majorHAnsi" w:hAnsiTheme="majorHAnsi"/>
        <w:sz w:val="16"/>
        <w:szCs w:val="16"/>
      </w:rPr>
      <w:fldChar w:fldCharType="end"/>
    </w:r>
  </w:p>
  <w:p w:rsidR="006F27DC" w:rsidRDefault="006E369B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45945 Orléans</w:t>
    </w:r>
  </w:p>
  <w:p w:rsidR="006F27DC" w:rsidRDefault="006E369B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Tél. 02 38 25 45 45 –</w:t>
    </w:r>
    <w:hyperlink r:id="rId1" w:tooltip="https://services.loiret.fr/public/requestv2/accountless/teleprocedure_id/4" w:history="1">
      <w:r>
        <w:rPr>
          <w:rFonts w:eastAsia="Times New Roman" w:cs="Times New Roman"/>
          <w:color w:val="0000FF"/>
          <w:sz w:val="17"/>
          <w:szCs w:val="17"/>
          <w:u w:val="single"/>
        </w:rPr>
        <w:t xml:space="preserve"> </w:t>
      </w:r>
      <w:r>
        <w:rPr>
          <w:rFonts w:ascii="Cambria" w:eastAsia="Times New Roman" w:hAnsi="Cambria" w:cs="Times New Roman"/>
          <w:color w:val="0000FF"/>
          <w:sz w:val="16"/>
          <w:szCs w:val="16"/>
          <w:u w:val="single"/>
        </w:rPr>
        <w:t>Formulaire de contact</w:t>
      </w:r>
    </w:hyperlink>
  </w:p>
  <w:p w:rsidR="006F27DC" w:rsidRDefault="006E369B">
    <w:pPr>
      <w:tabs>
        <w:tab w:val="center" w:pos="4536"/>
        <w:tab w:val="right" w:pos="9072"/>
      </w:tabs>
      <w:rPr>
        <w:rStyle w:val="Lienhypertexte"/>
        <w:rFonts w:ascii="Cambria" w:eastAsia="Times New Roman" w:hAnsi="Cambria" w:cs="Times New Roman"/>
        <w:color w:val="auto"/>
        <w:spacing w:val="1"/>
        <w:sz w:val="16"/>
        <w:szCs w:val="16"/>
        <w:u w:val="none"/>
      </w:rPr>
    </w:pPr>
    <w:hyperlink r:id="rId2" w:tooltip="http://www.loiret.fr" w:history="1">
      <w:r>
        <w:rPr>
          <w:rFonts w:ascii="Cambria" w:eastAsia="Times New Roman" w:hAnsi="Cambria" w:cs="Times New Roman"/>
          <w:color w:val="0000FF"/>
          <w:spacing w:val="1"/>
          <w:sz w:val="16"/>
          <w:szCs w:val="16"/>
          <w:u w:val="single"/>
        </w:rPr>
        <w:t>w</w:t>
      </w:r>
      <w:r>
        <w:rPr>
          <w:rFonts w:ascii="Cambria" w:eastAsia="Times New Roman" w:hAnsi="Cambria" w:cs="Times New Roman"/>
          <w:color w:val="0000FF"/>
          <w:spacing w:val="1"/>
          <w:sz w:val="16"/>
          <w:szCs w:val="16"/>
          <w:u w:val="single"/>
        </w:rPr>
        <w:t>ww.loiret.fr</w:t>
      </w:r>
    </w:hyperlink>
  </w:p>
  <w:p w:rsidR="006F27DC" w:rsidRDefault="006F27DC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7DC" w:rsidRDefault="006E369B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Département du Loiret</w:t>
    </w:r>
  </w:p>
  <w:p w:rsidR="006F27DC" w:rsidRDefault="006E369B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45945 Orléans</w:t>
    </w:r>
  </w:p>
  <w:p w:rsidR="006F27DC" w:rsidRDefault="006E369B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  <w:r>
      <w:rPr>
        <w:rFonts w:ascii="Cambria" w:eastAsia="Times New Roman" w:hAnsi="Cambria" w:cs="Cambria"/>
        <w:spacing w:val="1"/>
        <w:sz w:val="16"/>
        <w:szCs w:val="16"/>
      </w:rPr>
      <w:t>Tél. 02 38 25 45 45 –</w:t>
    </w:r>
    <w:hyperlink r:id="rId1" w:tooltip="https://services.loiret.fr/public/requestv2/accountless/teleprocedure_id/4" w:history="1">
      <w:r>
        <w:rPr>
          <w:rFonts w:eastAsia="Times New Roman" w:cs="Times New Roman"/>
          <w:color w:val="0000FF"/>
          <w:sz w:val="17"/>
          <w:szCs w:val="17"/>
          <w:u w:val="single"/>
        </w:rPr>
        <w:t xml:space="preserve"> </w:t>
      </w:r>
      <w:r>
        <w:rPr>
          <w:rFonts w:ascii="Cambria" w:eastAsia="Times New Roman" w:hAnsi="Cambria" w:cs="Times New Roman"/>
          <w:color w:val="0000FF"/>
          <w:sz w:val="16"/>
          <w:szCs w:val="16"/>
          <w:u w:val="single"/>
        </w:rPr>
        <w:t>Formulaire de</w:t>
      </w:r>
      <w:r>
        <w:rPr>
          <w:rFonts w:ascii="Cambria" w:eastAsia="Times New Roman" w:hAnsi="Cambria" w:cs="Times New Roman"/>
          <w:color w:val="0000FF"/>
          <w:sz w:val="16"/>
          <w:szCs w:val="16"/>
          <w:u w:val="single"/>
        </w:rPr>
        <w:t xml:space="preserve"> contact</w:t>
      </w:r>
    </w:hyperlink>
  </w:p>
  <w:p w:rsidR="006F27DC" w:rsidRDefault="006E369B">
    <w:pPr>
      <w:tabs>
        <w:tab w:val="center" w:pos="4536"/>
        <w:tab w:val="right" w:pos="9072"/>
      </w:tabs>
      <w:rPr>
        <w:rStyle w:val="Lienhypertexte"/>
        <w:rFonts w:ascii="Cambria" w:eastAsia="Times New Roman" w:hAnsi="Cambria" w:cs="Times New Roman"/>
        <w:color w:val="auto"/>
        <w:spacing w:val="1"/>
        <w:sz w:val="16"/>
        <w:szCs w:val="16"/>
        <w:u w:val="none"/>
      </w:rPr>
    </w:pPr>
    <w:hyperlink r:id="rId2" w:tooltip="http://www.loiret.fr" w:history="1">
      <w:r>
        <w:rPr>
          <w:rFonts w:ascii="Cambria" w:eastAsia="Times New Roman" w:hAnsi="Cambria" w:cs="Times New Roman"/>
          <w:color w:val="0000FF"/>
          <w:spacing w:val="1"/>
          <w:sz w:val="16"/>
          <w:szCs w:val="16"/>
          <w:u w:val="single"/>
        </w:rPr>
        <w:t>www.loiret.fr</w:t>
      </w:r>
    </w:hyperlink>
  </w:p>
  <w:p w:rsidR="006F27DC" w:rsidRDefault="006F27DC">
    <w:pPr>
      <w:pStyle w:val="Standard"/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spacing w:val="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69B" w:rsidRDefault="006E369B">
      <w:r>
        <w:separator/>
      </w:r>
    </w:p>
  </w:footnote>
  <w:footnote w:type="continuationSeparator" w:id="0">
    <w:p w:rsidR="006E369B" w:rsidRDefault="006E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F41B8"/>
    <w:multiLevelType w:val="hybridMultilevel"/>
    <w:tmpl w:val="FB604A7A"/>
    <w:lvl w:ilvl="0" w:tplc="94FAA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CF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F6B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A9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EE0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2B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A0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488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8B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25DCF"/>
    <w:multiLevelType w:val="hybridMultilevel"/>
    <w:tmpl w:val="1BD62FA8"/>
    <w:lvl w:ilvl="0" w:tplc="BA24AF5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207D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E67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0C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0C2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A9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C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87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44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DC"/>
    <w:rsid w:val="006E369B"/>
    <w:rsid w:val="006F27DC"/>
    <w:rsid w:val="008A332C"/>
    <w:rsid w:val="0093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CEBF1-750C-4213-A4DE-FD243C33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Cambria" w:hAnsi="Arial" w:cs="Cambria"/>
      <w:sz w:val="22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extedebullesCar">
    <w:name w:val="Texte de bulles Car"/>
    <w:uiPriority w:val="9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  <w:uiPriority w:val="99"/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">
    <w:name w:val="Standard"/>
    <w:link w:val="StandardCar"/>
    <w:qFormat/>
    <w:pPr>
      <w:spacing w:after="200" w:line="276" w:lineRule="auto"/>
    </w:pPr>
    <w:rPr>
      <w:rFonts w:ascii="Arial" w:eastAsia="SimSun" w:hAnsi="Arial" w:cs="Tahoma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edebulles">
    <w:name w:val="Balloon Text"/>
    <w:basedOn w:val="Standard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En-tte">
    <w:name w:val="header"/>
    <w:basedOn w:val="Standard"/>
    <w:link w:val="En-tteCar1"/>
    <w:pPr>
      <w:suppressLineNumbers/>
      <w:spacing w:after="0" w:line="240" w:lineRule="auto"/>
    </w:pPr>
  </w:style>
  <w:style w:type="paragraph" w:styleId="Pieddepage">
    <w:name w:val="footer"/>
    <w:basedOn w:val="Standard"/>
    <w:link w:val="PieddepageCar1"/>
    <w:uiPriority w:val="99"/>
    <w:pPr>
      <w:suppressLineNumbers/>
      <w:spacing w:after="0" w:line="240" w:lineRule="auto"/>
    </w:pPr>
  </w:style>
  <w:style w:type="paragraph" w:customStyle="1" w:styleId="Framecontents">
    <w:name w:val="Frame contents"/>
    <w:basedOn w:val="Textbody"/>
  </w:style>
  <w:style w:type="paragraph" w:styleId="Sansinterligne">
    <w:name w:val="No Spacing"/>
    <w:qFormat/>
    <w:pPr>
      <w:widowControl w:val="0"/>
    </w:pPr>
    <w:rPr>
      <w:rFonts w:ascii="Calibri" w:eastAsia="SimSun" w:hAnsi="Calibri" w:cs="Tahoma"/>
      <w:sz w:val="22"/>
      <w:szCs w:val="22"/>
      <w:lang w:eastAsia="zh-CN"/>
    </w:rPr>
  </w:style>
  <w:style w:type="paragraph" w:customStyle="1" w:styleId="Contenudecadre">
    <w:name w:val="Contenu de cadre"/>
    <w:basedOn w:val="Normal"/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character" w:customStyle="1" w:styleId="StandardCar">
    <w:name w:val="Standard Car"/>
    <w:basedOn w:val="Policepardfaut"/>
    <w:link w:val="Standard"/>
    <w:rPr>
      <w:rFonts w:ascii="Arial" w:eastAsia="SimSun" w:hAnsi="Arial" w:cs="Tahoma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iret.fr" TargetMode="External"/><Relationship Id="rId1" Type="http://schemas.openxmlformats.org/officeDocument/2006/relationships/hyperlink" Target="https://services.loiret.fr/public/requestv2/accountless/teleprocedure_id/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iret.fr" TargetMode="External"/><Relationship Id="rId1" Type="http://schemas.openxmlformats.org/officeDocument/2006/relationships/hyperlink" Target="https://services.loiret.fr/public/requestv2/accountless/teleprocedure_id/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3735-3278-43B2-BAF6-DBB9E226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Anne;OpenTBS 1.11.0</dc:creator>
  <cp:keywords>KM</cp:keywords>
  <cp:lastModifiedBy>LAURENT Solene</cp:lastModifiedBy>
  <cp:revision>2</cp:revision>
  <dcterms:created xsi:type="dcterms:W3CDTF">2024-11-21T09:28:00Z</dcterms:created>
  <dcterms:modified xsi:type="dcterms:W3CDTF">2024-11-21T09:28:00Z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CG45</vt:lpwstr>
  </property>
  <property fmtid="{D5CDD505-2E9C-101B-9397-08002B2CF9AE}" pid="4" name="DocSecurity">
    <vt:r8>12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