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  <w:bookmarkStart w:id="1" w:name="_top"/>
      <w:r/>
      <w:bookmarkEnd w:id="1"/>
      <w:r/>
      <w:r/>
    </w:p>
    <w:p>
      <w:pPr>
        <w:pStyle w:val="1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,</w:t>
      </w:r>
      <w:r/>
    </w:p>
    <w:p>
      <w:pPr>
        <w:pStyle w:val="1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vous prie de bien vouloir trouver ci-joint…</w:t>
      </w:r>
      <w:r/>
    </w:p>
    <w:p>
      <w:pPr>
        <w:pStyle w:val="1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reste à votre disposition pour toute information complémentaire.</w:t>
      </w:r>
      <w:r/>
    </w:p>
    <w:p>
      <w:pPr>
        <w:pStyle w:val="11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4"/>
        <w:ind w:left="496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 respectueusement.</w:t>
      </w:r>
      <w:r/>
    </w:p>
    <w:p>
      <w:pPr>
        <w:pStyle w:val="1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4"/>
        <w:ind w:left="5672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pStyle w:val="1114"/>
        <w:ind w:left="567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4"/>
        <w:ind w:left="5672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Maarch-les-Bains  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/>
    </w:p>
    <w:p>
      <w:pPr>
        <w:pStyle w:val="1114"/>
        <w:ind w:left="5672" w:firstLine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[signature.date;frm=dd/mm/yyyy(locale)]</w:t>
      </w:r>
      <w:r/>
    </w:p>
    <w:p>
      <w:pPr>
        <w:pStyle w:val="1114"/>
        <w:ind w:left="567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Patricia PETIT</w:t>
      </w:r>
      <w:r>
        <w:rPr>
          <w:rFonts w:ascii="Arial" w:hAnsi="Arial" w:cs="Arial"/>
          <w:sz w:val="20"/>
          <w:szCs w:val="20"/>
        </w:rPr>
        <w:br/>
        <w:t xml:space="preserve">Maire de Maarch-les-Bains</w:t>
      </w:r>
      <w:r/>
    </w:p>
    <w:p>
      <w:pPr>
        <w:pStyle w:val="11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114"/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777" w:right="567" w:bottom="777" w:left="567" w:header="720" w:footer="72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Lohit Devanagari">
    <w:panose1 w:val="020B0600000000000000"/>
  </w:font>
  <w:font w:name="Mangal">
    <w:panose1 w:val="02020603050405020304"/>
  </w:font>
  <w:font w:name="Arial">
    <w:panose1 w:val="020B0604020202020204"/>
  </w:font>
  <w:font w:name="Droid Sans Fallback">
    <w:panose1 w:val="020B0502000000000001"/>
  </w:font>
  <w:font w:name="FreeSans">
    <w:panose1 w:val="020B0504020202020204"/>
  </w:font>
  <w:font w:name="Liberation Serif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5"/>
      <w:jc w:val="center"/>
      <w:rPr>
        <w:rFonts w:ascii="Arial" w:hAnsi="Arial" w:cs="Arial"/>
        <w:sz w:val="18"/>
        <w:szCs w:val="18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6667500" cy="36195"/>
              <wp:effectExtent l="0" t="0" r="19050" b="31115"/>
              <wp:docPr id="6" name="For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667560" cy="36360"/>
                      </a:xfrm>
                      <a:prstGeom prst="line">
                        <a:avLst/>
                      </a:prstGeom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line id="shape 5" o:spid="_x0000_s5" style="position:absolute;left:0;text-align:left;mso-wrap-distance-left:0.0pt;mso-wrap-distance-top:0.0pt;mso-wrap-distance-right:0.0pt;mso-wrap-distance-bottom:0.0pt;visibility:visible;" from="0.0pt,0.0pt" to="0.0pt,0.0pt" filled="f" strokecolor="#3465A4" strokeweight="1.00pt"/>
          </w:pict>
        </mc:Fallback>
      </mc:AlternateContent>
    </w:r>
    <w:r/>
  </w:p>
  <w:p>
    <w:pPr>
      <w:pStyle w:val="1125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Maarch-les-Bains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5"/>
      <w:jc w:val="center"/>
      <w:rPr>
        <w:rFonts w:ascii="Arial" w:hAnsi="Arial" w:cs="Arial"/>
        <w:sz w:val="18"/>
        <w:szCs w:val="18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6667500" cy="36195"/>
              <wp:effectExtent l="0" t="0" r="19050" b="31115"/>
              <wp:docPr id="7" name="For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667560" cy="36360"/>
                      </a:xfrm>
                      <a:prstGeom prst="line">
                        <a:avLst/>
                      </a:prstGeom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line id="shape 6" o:spid="_x0000_s6" style="position:absolute;left:0;text-align:left;mso-wrap-distance-left:0.0pt;mso-wrap-distance-top:0.0pt;mso-wrap-distance-right:0.0pt;mso-wrap-distance-bottom:0.0pt;visibility:visible;" from="0.0pt,0.0pt" to="0.0pt,0.0pt" filled="f" strokecolor="#3465A4" strokeweight="1.00pt"/>
          </w:pict>
        </mc:Fallback>
      </mc:AlternateContent>
    </w:r>
    <w:r/>
  </w:p>
  <w:p>
    <w:pPr>
      <w:pStyle w:val="1125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Maarch-les-Bains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1128"/>
      <w:tblW w:w="10762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10762"/>
    </w:tblGrid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10762" w:type="dxa"/>
          <w:vAlign w:val="center"/>
          <w:textDirection w:val="lrTb"/>
          <w:noWrap w:val="false"/>
        </w:tcPr>
        <w:tbl>
          <w:tblPr>
            <w:tblStyle w:val="1128"/>
            <w:tblW w:w="5901" w:type="dxa"/>
            <w:tblInd w:w="0" w:type="dxa"/>
            <w:tblLayout w:type="fixed"/>
            <w:tblCellMar>
              <w:left w:w="108" w:type="dxa"/>
              <w:top w:w="0" w:type="dxa"/>
              <w:right w:w="108" w:type="dxa"/>
              <w:bottom w:w="0" w:type="dxa"/>
            </w:tblCellMar>
            <w:tblLook w:val="04A0" w:firstRow="1" w:lastRow="0" w:firstColumn="1" w:lastColumn="0" w:noHBand="0" w:noVBand="1"/>
          </w:tblPr>
          <w:tblGrid>
            <w:gridCol w:w="2765"/>
            <w:gridCol w:w="3135"/>
          </w:tblGrid>
          <w:tr>
            <w:trPr/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2765" w:type="dxa"/>
                <w:textDirection w:val="lrTb"/>
                <w:noWrap w:val="false"/>
              </w:tcPr>
              <w:p>
                <w:pPr>
                  <w:pStyle w:val="1114"/>
                  <w:jc w:val="left"/>
                  <w:spacing w:before="0" w:after="0"/>
                  <w:widowControl w:val="off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Fonts w:eastAsia="Droid Sans Fallback"/>
                    <w:sz w:val="24"/>
                    <w:szCs w:val="24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1616075" cy="469900"/>
                          <wp:effectExtent l="0" t="0" r="0" b="0"/>
                          <wp:docPr id="1" name="Image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1" descr=""/>
                                  <pic:cNvPicPr>
                                    <a:picLocks noChangeAspect="1"/>
                                  </pic:cNvPicPr>
                                  <pic:nv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6075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0" o:spid="_x0000_s0" type="#_x0000_t75" style="width:127.2pt;height:37.0pt;mso-wrap-distance-left:0.0pt;mso-wrap-distance-top:0.0pt;mso-wrap-distance-right:0.0pt;mso-wrap-distance-bottom:0.0pt;" stroked="false">
                          <v:path textboxrect="0,0,0,0"/>
                          <v:imagedata r:id="rId1" o:title=""/>
                        </v:shape>
                      </w:pict>
                    </mc:Fallback>
                  </mc:AlternateContent>
                </w:r>
                <w:r/>
              </w:p>
            </w:tc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3135" w:type="dxa"/>
                <w:textDirection w:val="lrTb"/>
                <w:noWrap w:val="false"/>
              </w:tcPr>
              <w:p>
                <w:pPr>
                  <w:pStyle w:val="1114"/>
                  <w:jc w:val="left"/>
                  <w:spacing w:before="0" w:after="0"/>
                  <w:widowControl w:val="off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eastAsia="Droid Sans Fallback" w:cs="Arial"/>
                    <w:color w:val="0070c0"/>
                    <w:sz w:val="18"/>
                    <w:szCs w:val="18"/>
                  </w:rPr>
                  <w:t xml:space="preserve">Hôtel de Ville</w:t>
                </w:r>
                <w:r/>
              </w:p>
              <w:p>
                <w:pPr>
                  <w:pStyle w:val="1114"/>
                  <w:jc w:val="left"/>
                  <w:spacing w:before="0" w:after="0"/>
                  <w:widowControl w:val="off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eastAsia="Droid Sans Fallback" w:cs="Arial"/>
                    <w:color w:val="0070c0"/>
                    <w:sz w:val="18"/>
                    <w:szCs w:val="18"/>
                  </w:rPr>
                  <w:t xml:space="preserve">Place de la Liberté</w:t>
                  <w:br/>
                  <w:t xml:space="preserve">99000 Maarch-les-Bains</w:t>
                </w:r>
                <w:r/>
              </w:p>
            </w:tc>
          </w:tr>
        </w:tbl>
        <w:p>
          <w:pPr>
            <w:pStyle w:val="1114"/>
            <w:widowControl w:val="off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</w:r>
          <w:r/>
        </w:p>
      </w:tc>
    </w:tr>
  </w:tbl>
  <w:p>
    <w:pPr>
      <w:pStyle w:val="1114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6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667500" cy="0"/>
              <wp:effectExtent l="6350" t="6985" r="6985" b="698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1" o:spid="_x0000_s1" style="position:absolute;left:0;text-align:left;z-index:-6;mso-wrap-distance-left:0.0pt;mso-wrap-distance-top:0.0pt;mso-wrap-distance-right:0.0pt;mso-wrap-distance-bottom:0.0pt;visibility:visible;" from="0.0pt,0.0pt" to="525.0pt,0.0pt" filled="f" strokecolor="#3465A4" strokeweight="1.00pt"/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1128"/>
      <w:tblW w:w="10768" w:type="dxa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5102"/>
      <w:gridCol w:w="5659"/>
      <w:gridCol w:w="6"/>
    </w:tblGrid>
    <w:tr>
      <w:trPr/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10761" w:type="dxa"/>
          <w:textDirection w:val="lrTb"/>
          <w:noWrap w:val="false"/>
        </w:tcPr>
        <w:tbl>
          <w:tblPr>
            <w:tblStyle w:val="1128"/>
            <w:tblW w:w="5000" w:type="pct"/>
            <w:tblInd w:w="0" w:type="dxa"/>
            <w:tblLayout w:type="fixed"/>
            <w:tblCellMar>
              <w:left w:w="108" w:type="dxa"/>
              <w:top w:w="0" w:type="dxa"/>
              <w:right w:w="108" w:type="dxa"/>
              <w:bottom w:w="0" w:type="dxa"/>
            </w:tblCellMar>
            <w:tblLook w:val="04A0" w:firstRow="1" w:lastRow="0" w:firstColumn="1" w:lastColumn="0" w:noHBand="0" w:noVBand="1"/>
          </w:tblPr>
          <w:tblGrid>
            <w:gridCol w:w="2858"/>
            <w:gridCol w:w="5252"/>
            <w:gridCol w:w="2435"/>
          </w:tblGrid>
          <w:tr>
            <w:trPr>
              <w:trHeight w:val="357"/>
            </w:trPr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2858" w:type="dxa"/>
                <w:textDirection w:val="lrTb"/>
                <w:noWrap w:val="false"/>
              </w:tcPr>
              <w:p>
                <w:pPr>
                  <w:pStyle w:val="1114"/>
                  <w:jc w:val="left"/>
                  <w:spacing w:before="0" w:after="0"/>
                  <w:widowControl w:val="off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>
                  <w:rPr>
                    <w:rFonts w:eastAsia="Droid Sans Fallback"/>
                    <w:sz w:val="24"/>
                    <w:szCs w:val="24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1616075" cy="469900"/>
                          <wp:effectExtent l="0" t="0" r="0" b="0"/>
                          <wp:docPr id="3" name="Image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3" descr=""/>
                                  <pic:cNvPicPr>
                                    <a:picLocks noChangeAspect="1"/>
                                  </pic:cNvPicPr>
                                  <pic:nv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6075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2" o:spid="_x0000_s2" type="#_x0000_t75" style="width:127.2pt;height:37.0pt;mso-wrap-distance-left:0.0pt;mso-wrap-distance-top:0.0pt;mso-wrap-distance-right:0.0pt;mso-wrap-distance-bottom:0.0pt;" stroked="false">
                          <v:path textboxrect="0,0,0,0"/>
                          <v:imagedata r:id="rId1" o:title=""/>
                        </v:shape>
                      </w:pict>
                    </mc:Fallback>
                  </mc:AlternateContent>
                </w:r>
                <w:r/>
              </w:p>
            </w:tc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5252" w:type="dxa"/>
                <w:textDirection w:val="lrTb"/>
                <w:noWrap w:val="false"/>
              </w:tcPr>
              <w:p>
                <w:pPr>
                  <w:pStyle w:val="1114"/>
                  <w:jc w:val="left"/>
                  <w:spacing w:before="0" w:after="0"/>
                  <w:widowControl w:val="off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eastAsia="Droid Sans Fallback" w:cs="Arial"/>
                    <w:color w:val="0070c0"/>
                    <w:sz w:val="18"/>
                    <w:szCs w:val="18"/>
                  </w:rPr>
                  <w:t xml:space="preserve">Hôtel de Ville</w:t>
                </w:r>
                <w:r/>
              </w:p>
              <w:p>
                <w:pPr>
                  <w:pStyle w:val="1114"/>
                  <w:jc w:val="left"/>
                  <w:spacing w:before="0" w:after="0"/>
                  <w:widowControl w:val="off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eastAsia="Droid Sans Fallback" w:cs="Arial"/>
                    <w:color w:val="0070c0"/>
                    <w:sz w:val="18"/>
                    <w:szCs w:val="18"/>
                  </w:rPr>
                  <w:t xml:space="preserve">Place de la Liberté</w:t>
                  <w:br/>
                  <w:t xml:space="preserve">99000 Maarch-les-Bains</w:t>
                </w:r>
                <w:r/>
              </w:p>
            </w:tc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2435" w:type="dxa"/>
                <w:textDirection w:val="lrTb"/>
                <w:noWrap w:val="false"/>
              </w:tcPr>
              <w:p>
                <w:pPr>
                  <w:pStyle w:val="1114"/>
                  <w:jc w:val="right"/>
                  <w:spacing w:before="0" w:after="0"/>
                  <w:widowControl w:val="off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eastAsia="Droid Sans Fallback"/>
                    <w:sz w:val="24"/>
                    <w:szCs w:val="24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682625" cy="682625"/>
                          <wp:effectExtent l="0" t="0" r="0" b="0"/>
                          <wp:docPr id="4" name="Image 1" descr="[attachments.chronoQrCode;ope=changepic;tagpos=inside;adjust;unique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 1" descr="[attachments.chronoQrCode;ope=changepic;tagpos=inside;adjust;unique]"/>
                                  <pic:cNvPicPr>
                                    <a:picLocks noChangeAspect="1"/>
                                  </pic:cNvPicPr>
                                  <pic:nv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82625" cy="682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3" o:spid="_x0000_s3" type="#_x0000_t75" style="width:53.8pt;height:53.8pt;mso-wrap-distance-left:0.0pt;mso-wrap-distance-top:0.0pt;mso-wrap-distance-right:0.0pt;mso-wrap-distance-bottom:0.0pt;" stroked="false">
                          <v:path textboxrect="0,0,0,0"/>
                          <v:imagedata r:id="rId2" o:title=""/>
                        </v:shape>
                      </w:pict>
                    </mc:Fallback>
                  </mc:AlternateContent>
                </w:r>
                <w:r/>
              </w:p>
            </w:tc>
          </w:tr>
        </w:tbl>
        <w:p>
          <w:pPr>
            <w:pStyle w:val="1114"/>
            <w:widowControl w:val="off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</w:r>
          <w:r/>
        </w:p>
      </w:tc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6" w:type="dxa"/>
          <w:textDirection w:val="lrTb"/>
          <w:noWrap w:val="false"/>
        </w:tcPr>
        <w:p>
          <w:pPr>
            <w:pStyle w:val="1103"/>
            <w:jc w:val="left"/>
            <w:spacing w:before="0" w:after="0"/>
            <w:widowControl w:val="off"/>
            <w:rPr>
              <w:rFonts w:ascii="Liberation Serif" w:hAnsi="Liberation Serif" w:eastAsia="Droid Sans Fallback" w:cs="FreeSans"/>
              <w:sz w:val="24"/>
              <w:szCs w:val="24"/>
            </w:rPr>
          </w:pPr>
          <w:r>
            <w:rPr>
              <w:rFonts w:eastAsia="Droid Sans Fallback" w:cs="FreeSans"/>
              <w:sz w:val="24"/>
              <w:szCs w:val="24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eastAsia="Droid Sans Fallback" w:cs="Arial"/>
              <w:color w:val="808080"/>
              <w:sz w:val="24"/>
              <w:szCs w:val="24"/>
            </w:rPr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eastAsia="Droid Sans Fallback" w:cs="Arial"/>
              <w:color w:val="808080"/>
              <w:sz w:val="24"/>
              <w:szCs w:val="24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eastAsia="Droid Sans Fallback" w:cs="Arial"/>
              <w:color w:val="808080"/>
              <w:sz w:val="24"/>
              <w:szCs w:val="24"/>
            </w:rPr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eastAsia="Droid Sans Fallback" w:cs="Arial"/>
              <w:color w:val="808080"/>
              <w:sz w:val="24"/>
              <w:szCs w:val="24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eastAsia="Droid Sans Fallback" w:cs="Arial"/>
              <w:sz w:val="18"/>
              <w:szCs w:val="18"/>
            </w:rPr>
            <w:t xml:space="preserve">Objet :</w:t>
          </w:r>
          <w:r>
            <w:rPr>
              <w:rFonts w:ascii="Arial" w:hAnsi="Arial" w:eastAsia="Droid Sans Fallback" w:cs="Arial"/>
              <w:b/>
              <w:bCs/>
              <w:sz w:val="18"/>
              <w:szCs w:val="18"/>
            </w:rPr>
            <w:t xml:space="preserve"> 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eastAsia="Droid Sans Fallback" w:cs="Arial"/>
              <w:sz w:val="24"/>
              <w:szCs w:val="24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eastAsia="Droid Sans Fallback" w:cs="Arial"/>
              <w:sz w:val="18"/>
              <w:szCs w:val="18"/>
            </w:rPr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restart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eastAsia="Droid Sans Fallback" w:cs="Arial"/>
              <w:sz w:val="20"/>
              <w:szCs w:val="20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eastAsia="Droid Sans Fallback" w:cs="Arial"/>
              <w:sz w:val="16"/>
              <w:szCs w:val="16"/>
            </w:rPr>
            <w:t xml:space="preserve">Référence : [res_letterbox.alt_identifier]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eastAsia="Droid Sans Fallback" w:cs="Arial"/>
              <w:sz w:val="24"/>
              <w:szCs w:val="24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eastAsia="Droid Sans Fallback" w:cs="Arial"/>
              <w:sz w:val="24"/>
              <w:szCs w:val="24"/>
            </w:rPr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eastAsia="Droid Sans Fallback" w:cs="Arial"/>
              <w:sz w:val="24"/>
              <w:szCs w:val="24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eastAsia="Droid Sans Fallback" w:cs="Arial"/>
              <w:sz w:val="18"/>
              <w:szCs w:val="18"/>
            </w:rPr>
            <w:t xml:space="preserve">Suivi par : </w:t>
          </w:r>
          <w:r>
            <w:rPr>
              <w:rFonts w:ascii="Arial" w:hAnsi="Arial" w:eastAsia="Droid Sans Fallback" w:cs="Arial"/>
              <w:b/>
              <w:bCs/>
              <w:sz w:val="18"/>
              <w:szCs w:val="18"/>
            </w:rPr>
            <w:t xml:space="preserve">Admin SUPER</w:t>
          </w:r>
          <w:r/>
        </w:p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eastAsia="Droid Sans Fallback" w:cs="Arial"/>
              <w:sz w:val="18"/>
              <w:szCs w:val="18"/>
            </w:rPr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eastAsia="Droid Sans Fallback" w:cs="Calibri"/>
              <w:sz w:val="24"/>
              <w:szCs w:val="24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eastAsia="Droid Sans Fallback" w:cs="Arial"/>
              <w:b/>
              <w:bCs/>
              <w:sz w:val="18"/>
              <w:szCs w:val="18"/>
            </w:rPr>
            <w:t xml:space="preserve">Ville de Maarch-les-Bains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eastAsia="Droid Sans Fallback" w:cs="Calibri"/>
              <w:sz w:val="24"/>
              <w:szCs w:val="24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</w:pPr>
          <w:r>
            <w:rPr>
              <w:rFonts w:ascii="Calibri" w:hAnsi="Calibri" w:eastAsia="Droid Sans Fallback" w:cs="Calibri"/>
              <w:color w:val="767171" w:themeColor="background2" w:themeShade="80"/>
              <w:sz w:val="24"/>
              <w:szCs w:val="24"/>
            </w:rPr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eastAsia="Droid Sans Fallback" w:cs="Calibri"/>
              <w:sz w:val="24"/>
              <w:szCs w:val="24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eastAsia="Droid Sans Fallback" w:cs="Arial"/>
              <w:color w:val="767171" w:themeColor="background2" w:themeShade="80"/>
              <w:sz w:val="18"/>
              <w:szCs w:val="18"/>
            </w:rPr>
            <w:t xml:space="preserve">Téléphone </w:t>
          </w:r>
          <w:r>
            <w:rPr>
              <w:rFonts w:ascii="Arial" w:hAnsi="Arial" w:eastAsia="Droid Sans Fallback" w:cs="Arial"/>
              <w:sz w:val="18"/>
              <w:szCs w:val="18"/>
            </w:rPr>
            <w:t xml:space="preserve">: </w:t>
            <w:tab/>
            <w:t xml:space="preserve">0147245159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eastAsia="Droid Sans Fallback" w:cs="Calibri"/>
              <w:sz w:val="24"/>
              <w:szCs w:val="24"/>
            </w:rPr>
          </w:r>
          <w:r/>
        </w:p>
      </w:tc>
    </w:tr>
    <w:tr>
      <w:trPr/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eastAsia="Droid Sans Fallback" w:cs="Arial"/>
              <w:color w:val="767171" w:themeColor="background2" w:themeShade="80"/>
              <w:sz w:val="18"/>
              <w:szCs w:val="18"/>
            </w:rPr>
            <w:t xml:space="preserve">Courriel </w:t>
          </w:r>
          <w:r>
            <w:rPr>
              <w:rFonts w:ascii="Arial" w:hAnsi="Arial" w:eastAsia="Droid Sans Fallback" w:cs="Arial"/>
              <w:sz w:val="18"/>
              <w:szCs w:val="18"/>
            </w:rPr>
            <w:t xml:space="preserve">: </w:t>
            <w:tab/>
            <w:t xml:space="preserve">yourEmail@domain.com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eastAsia="Droid Sans Fallback" w:cs="Calibri"/>
              <w:sz w:val="24"/>
              <w:szCs w:val="24"/>
            </w:rPr>
          </w:r>
          <w:r/>
        </w:p>
      </w:tc>
    </w:tr>
    <w:tr>
      <w:trPr>
        <w:trHeight w:val="230"/>
      </w:trPr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102" w:type="dxa"/>
          <w:vAlign w:val="center"/>
          <w:vMerge w:val="restart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eastAsia="Droid Sans Fallback" w:cs="Arial"/>
              <w:color w:val="767171" w:themeColor="background2" w:themeShade="80"/>
              <w:sz w:val="18"/>
              <w:szCs w:val="18"/>
            </w:rPr>
            <w:t xml:space="preserve">Accueil du lundi au vendredi de 9h à 18h</w:t>
          </w:r>
          <w:r/>
        </w:p>
      </w:tc>
      <w:tc>
        <w:tcPr>
          <w:gridSpan w:val="2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5665" w:type="dxa"/>
          <w:vMerge w:val="continue"/>
          <w:textDirection w:val="lrTb"/>
          <w:noWrap w:val="false"/>
        </w:tcPr>
        <w:p>
          <w:pPr>
            <w:pStyle w:val="1114"/>
            <w:jc w:val="left"/>
            <w:spacing w:before="0" w:after="0"/>
            <w:widowControl w:val="off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eastAsia="Droid Sans Fallback" w:cs="Calibri"/>
              <w:sz w:val="24"/>
              <w:szCs w:val="24"/>
            </w:rPr>
          </w:r>
          <w:r/>
        </w:p>
      </w:tc>
    </w:tr>
  </w:tbl>
  <w:p>
    <w:pPr>
      <w:pStyle w:val="1114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21590" distL="0" distR="19050" simplePos="0" relativeHeight="7" behindDoc="1" locked="0" layoutInCell="0" allowOverlap="1">
              <wp:simplePos x="0" y="0"/>
              <wp:positionH relativeFrom="column">
                <wp:posOffset>62230</wp:posOffset>
              </wp:positionH>
              <wp:positionV relativeFrom="paragraph">
                <wp:posOffset>54610</wp:posOffset>
              </wp:positionV>
              <wp:extent cx="6667500" cy="36195"/>
              <wp:effectExtent l="6350" t="6350" r="6985" b="6350"/>
              <wp:wrapNone/>
              <wp:docPr id="5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667560" cy="36360"/>
                      </a:xfrm>
                      <a:prstGeom prst="line">
                        <a:avLst/>
                      </a:prstGeom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4" o:spid="_x0000_s4" style="position:absolute;left:0;text-align:left;z-index:-7;mso-wrap-distance-left:0.0pt;mso-wrap-distance-top:0.0pt;mso-wrap-distance-right:1.5pt;mso-wrap-distance-bottom:1.7pt;visibility:visible;" from="4.9pt,4.3pt" to="529.9pt,7.1pt" filled="f" strokecolor="#3465A4" strokeweight="1.00pt"/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Droid Sans Fallback" w:cs="FreeSans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107"/>
    <w:link w:val="1104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107"/>
    <w:link w:val="1105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107"/>
    <w:link w:val="110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1103"/>
    <w:next w:val="110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10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1103"/>
    <w:next w:val="110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10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1103"/>
    <w:next w:val="110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10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1103"/>
    <w:next w:val="110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10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1103"/>
    <w:next w:val="110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10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1103"/>
    <w:next w:val="110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10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110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1107"/>
    <w:link w:val="1123"/>
    <w:uiPriority w:val="10"/>
    <w:rPr>
      <w:sz w:val="48"/>
      <w:szCs w:val="48"/>
    </w:rPr>
  </w:style>
  <w:style w:type="character" w:styleId="36">
    <w:name w:val="Subtitle Char"/>
    <w:basedOn w:val="1107"/>
    <w:link w:val="1124"/>
    <w:uiPriority w:val="11"/>
    <w:rPr>
      <w:sz w:val="24"/>
      <w:szCs w:val="24"/>
    </w:rPr>
  </w:style>
  <w:style w:type="paragraph" w:styleId="37">
    <w:name w:val="Quote"/>
    <w:basedOn w:val="1103"/>
    <w:next w:val="110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1103"/>
    <w:next w:val="110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107"/>
    <w:link w:val="1118"/>
    <w:uiPriority w:val="99"/>
  </w:style>
  <w:style w:type="character" w:styleId="44">
    <w:name w:val="Footer Char"/>
    <w:basedOn w:val="1107"/>
    <w:link w:val="1125"/>
    <w:uiPriority w:val="99"/>
  </w:style>
  <w:style w:type="character" w:styleId="46">
    <w:name w:val="Caption Char"/>
    <w:basedOn w:val="1116"/>
    <w:link w:val="1125"/>
    <w:uiPriority w:val="99"/>
  </w:style>
  <w:style w:type="table" w:styleId="48">
    <w:name w:val="Table Grid Light"/>
    <w:basedOn w:val="11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11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11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11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11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11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11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11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11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11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11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11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110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107"/>
    <w:uiPriority w:val="99"/>
    <w:unhideWhenUsed/>
    <w:rPr>
      <w:vertAlign w:val="superscript"/>
    </w:rPr>
  </w:style>
  <w:style w:type="paragraph" w:styleId="177">
    <w:name w:val="endnote text"/>
    <w:basedOn w:val="110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107"/>
    <w:uiPriority w:val="99"/>
    <w:semiHidden/>
    <w:unhideWhenUsed/>
    <w:rPr>
      <w:vertAlign w:val="superscript"/>
    </w:rPr>
  </w:style>
  <w:style w:type="paragraph" w:styleId="180">
    <w:name w:val="toc 1"/>
    <w:basedOn w:val="1103"/>
    <w:next w:val="110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1103"/>
    <w:next w:val="110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1103"/>
    <w:next w:val="110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1103"/>
    <w:next w:val="110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1103"/>
    <w:next w:val="110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1103"/>
    <w:next w:val="110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1103"/>
    <w:next w:val="110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1103"/>
    <w:next w:val="110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1103"/>
    <w:next w:val="110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1103"/>
    <w:next w:val="1103"/>
    <w:uiPriority w:val="99"/>
    <w:unhideWhenUsed/>
    <w:pPr>
      <w:spacing w:after="0" w:afterAutospacing="0"/>
    </w:pPr>
  </w:style>
  <w:style w:type="paragraph" w:styleId="1103" w:default="1">
    <w:name w:val="Normal"/>
    <w:qFormat/>
    <w:pPr>
      <w:jc w:val="left"/>
      <w:spacing w:before="0" w:after="0"/>
      <w:widowControl w:val="off"/>
    </w:pPr>
    <w:rPr>
      <w:rFonts w:ascii="Liberation Serif" w:hAnsi="Liberation Serif" w:eastAsia="Droid Sans Fallback" w:cs="FreeSans"/>
      <w:color w:val="auto"/>
      <w:sz w:val="24"/>
      <w:szCs w:val="24"/>
      <w:lang w:val="fr-FR" w:eastAsia="zh-CN" w:bidi="hi-IN"/>
    </w:rPr>
  </w:style>
  <w:style w:type="paragraph" w:styleId="1104">
    <w:name w:val="Heading 1"/>
    <w:basedOn w:val="1109"/>
    <w:next w:val="1115"/>
    <w:uiPriority w:val="9"/>
    <w:qFormat/>
    <w:pPr>
      <w:outlineLvl w:val="0"/>
    </w:pPr>
    <w:rPr>
      <w:b/>
      <w:bCs/>
    </w:rPr>
  </w:style>
  <w:style w:type="paragraph" w:styleId="1105">
    <w:name w:val="Heading 2"/>
    <w:basedOn w:val="1109"/>
    <w:next w:val="1115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paragraph" w:styleId="1106">
    <w:name w:val="Heading 3"/>
    <w:basedOn w:val="1109"/>
    <w:next w:val="1115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1107" w:default="1">
    <w:name w:val="Default Paragraph Font"/>
    <w:uiPriority w:val="1"/>
    <w:semiHidden/>
    <w:unhideWhenUsed/>
    <w:qFormat/>
  </w:style>
  <w:style w:type="character" w:styleId="1108" w:customStyle="1">
    <w:name w:val="Pied de page Car"/>
    <w:basedOn w:val="1107"/>
    <w:uiPriority w:val="99"/>
    <w:qFormat/>
    <w:rPr>
      <w:rFonts w:cs="Mangal"/>
      <w:szCs w:val="21"/>
    </w:rPr>
  </w:style>
  <w:style w:type="paragraph" w:styleId="1109" w:customStyle="1">
    <w:name w:val="Titre"/>
    <w:basedOn w:val="1114"/>
    <w:next w:val="111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1110">
    <w:name w:val="Body Text"/>
    <w:basedOn w:val="1103"/>
    <w:pPr>
      <w:spacing w:before="0" w:after="140" w:line="276" w:lineRule="auto"/>
    </w:pPr>
  </w:style>
  <w:style w:type="paragraph" w:styleId="1111">
    <w:name w:val="List"/>
    <w:basedOn w:val="1115"/>
  </w:style>
  <w:style w:type="paragraph" w:styleId="1112">
    <w:name w:val="Caption"/>
    <w:basedOn w:val="1103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1113" w:customStyle="1">
    <w:name w:val="Index"/>
    <w:basedOn w:val="1114"/>
    <w:qFormat/>
    <w:pPr>
      <w:suppressLineNumbers/>
    </w:pPr>
  </w:style>
  <w:style w:type="paragraph" w:styleId="1114" w:customStyle="1">
    <w:name w:val="Standard"/>
    <w:qFormat/>
    <w:pPr>
      <w:jc w:val="left"/>
      <w:spacing w:before="0" w:after="0"/>
      <w:widowControl w:val="off"/>
    </w:pPr>
    <w:rPr>
      <w:rFonts w:ascii="Liberation Serif" w:hAnsi="Liberation Serif" w:eastAsia="Droid Sans Fallback" w:cs="FreeSans"/>
      <w:color w:val="auto"/>
      <w:sz w:val="24"/>
      <w:szCs w:val="24"/>
      <w:lang w:val="fr-FR" w:eastAsia="zh-CN" w:bidi="hi-IN"/>
    </w:rPr>
  </w:style>
  <w:style w:type="paragraph" w:styleId="1115" w:customStyle="1">
    <w:name w:val="Text body"/>
    <w:basedOn w:val="1114"/>
    <w:qFormat/>
    <w:pPr>
      <w:spacing w:before="0" w:after="140" w:line="288" w:lineRule="auto"/>
    </w:pPr>
  </w:style>
  <w:style w:type="paragraph" w:styleId="1116">
    <w:name w:val="Caption"/>
    <w:basedOn w:val="1114"/>
    <w:qFormat/>
    <w:pPr>
      <w:spacing w:before="120" w:after="120"/>
      <w:suppressLineNumbers/>
    </w:pPr>
    <w:rPr>
      <w:i/>
      <w:iCs/>
    </w:rPr>
  </w:style>
  <w:style w:type="paragraph" w:styleId="1117">
    <w:name w:val="En-tête et pied de page"/>
    <w:basedOn w:val="1103"/>
    <w:qFormat/>
  </w:style>
  <w:style w:type="paragraph" w:styleId="1118">
    <w:name w:val="Header"/>
    <w:basedOn w:val="1114"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1119" w:customStyle="1">
    <w:name w:val="Contenu de tableau"/>
    <w:basedOn w:val="1114"/>
    <w:qFormat/>
    <w:pPr>
      <w:suppressLineNumbers/>
    </w:pPr>
  </w:style>
  <w:style w:type="paragraph" w:styleId="1120" w:customStyle="1">
    <w:name w:val="Titre de tableau"/>
    <w:basedOn w:val="1119"/>
    <w:qFormat/>
    <w:pPr>
      <w:jc w:val="center"/>
    </w:pPr>
    <w:rPr>
      <w:b/>
      <w:bCs/>
    </w:rPr>
  </w:style>
  <w:style w:type="paragraph" w:styleId="1121" w:customStyle="1">
    <w:name w:val="Contenu de cadre"/>
    <w:basedOn w:val="1115"/>
    <w:qFormat/>
  </w:style>
  <w:style w:type="paragraph" w:styleId="1122" w:customStyle="1">
    <w:name w:val="Citations"/>
    <w:basedOn w:val="1114"/>
    <w:qFormat/>
    <w:pPr>
      <w:ind w:left="567" w:right="567" w:firstLine="0"/>
      <w:spacing w:before="0" w:after="283"/>
    </w:pPr>
  </w:style>
  <w:style w:type="paragraph" w:styleId="1123">
    <w:name w:val="Title"/>
    <w:basedOn w:val="1109"/>
    <w:next w:val="1115"/>
    <w:uiPriority w:val="10"/>
    <w:qFormat/>
    <w:pPr>
      <w:jc w:val="center"/>
    </w:pPr>
    <w:rPr>
      <w:b/>
      <w:bCs/>
      <w:sz w:val="56"/>
      <w:szCs w:val="56"/>
    </w:rPr>
  </w:style>
  <w:style w:type="paragraph" w:styleId="1124">
    <w:name w:val="Subtitle"/>
    <w:basedOn w:val="1109"/>
    <w:next w:val="1115"/>
    <w:uiPriority w:val="11"/>
    <w:qFormat/>
    <w:pPr>
      <w:jc w:val="center"/>
      <w:spacing w:before="60" w:after="120"/>
    </w:pPr>
    <w:rPr>
      <w:sz w:val="36"/>
      <w:szCs w:val="36"/>
    </w:rPr>
  </w:style>
  <w:style w:type="paragraph" w:styleId="1125">
    <w:name w:val="Footer"/>
    <w:basedOn w:val="1103"/>
    <w:link w:val="1108"/>
    <w:uiPriority w:val="99"/>
    <w:unhideWhenUsed/>
    <w:pPr>
      <w:tabs>
        <w:tab w:val="clear" w:pos="709" w:leader="none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1126" w:default="1">
    <w:name w:val="No List"/>
    <w:uiPriority w:val="99"/>
    <w:semiHidden/>
    <w:unhideWhenUsed/>
    <w:qFormat/>
  </w:style>
  <w:style w:type="table" w:styleId="1127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1128">
    <w:name w:val="Table Grid"/>
    <w:basedOn w:val="1127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ORLUC;OpenTBS 1.11.0</dc:creator>
  <dc:description/>
  <dc:language>fr-FR</dc:language>
  <cp:lastModifiedBy>owner Admin SUPER</cp:lastModifiedBy>
  <cp:revision>6</cp:revision>
  <dcterms:created xsi:type="dcterms:W3CDTF">2021-03-08T17:09:00Z</dcterms:created>
  <dcterms:modified xsi:type="dcterms:W3CDTF">2023-08-18T11:27:22Z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